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32" w:rsidRPr="00B40B2F" w:rsidRDefault="008B37DC" w:rsidP="00D57027">
      <w:pPr>
        <w:spacing w:before="100" w:beforeAutospacing="1" w:after="100" w:afterAutospacing="1"/>
        <w:jc w:val="center"/>
        <w:outlineLvl w:val="0"/>
        <w:rPr>
          <w:rFonts w:ascii="Cambria" w:eastAsia="Calibri" w:hAnsi="Cambria" w:cs="Calibri"/>
          <w:b/>
          <w:bCs/>
          <w:caps w:val="0"/>
          <w:color w:val="92D050"/>
          <w:kern w:val="0"/>
          <w:sz w:val="28"/>
          <w:szCs w:val="39"/>
          <w:lang w:val="en-US"/>
        </w:rPr>
      </w:pPr>
      <w:r w:rsidRPr="008B37DC">
        <w:rPr>
          <w:rFonts w:ascii="Cambria" w:eastAsia="Calibri" w:hAnsi="Cambria" w:cs="Calibri"/>
          <w:b/>
          <w:bCs/>
          <w:caps w:val="0"/>
          <w:noProof/>
          <w:color w:val="92D050"/>
          <w:kern w:val="0"/>
          <w:sz w:val="28"/>
          <w:szCs w:val="39"/>
        </w:rPr>
        <w:pict>
          <v:roundrect id="_x0000_s1026" style="position:absolute;left:0;text-align:left;margin-left:15.45pt;margin-top:.15pt;width:405.4pt;height:149.5pt;z-index:251657216" arcsize="10923f" strokecolor="#9bbb59" strokeweight="5pt">
            <v:stroke linestyle="thickThin"/>
            <v:shadow color="#868686"/>
            <v:textbox>
              <w:txbxContent>
                <w:p w:rsidR="00D57027" w:rsidRDefault="00406F58" w:rsidP="00D57027">
                  <w:pPr>
                    <w:outlineLvl w:val="0"/>
                    <w:rPr>
                      <w:rFonts w:ascii="Calibri" w:hAnsi="Calibri" w:cs="Calibri"/>
                      <w:b/>
                      <w:bCs/>
                      <w:caps w:val="0"/>
                      <w:color w:val="74B543"/>
                      <w:kern w:val="36"/>
                      <w:sz w:val="40"/>
                      <w:szCs w:val="5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aps w:val="0"/>
                      <w:noProof/>
                      <w:color w:val="74B543"/>
                      <w:kern w:val="36"/>
                      <w:sz w:val="40"/>
                      <w:szCs w:val="56"/>
                      <w:lang w:val="sr-Latn-CS" w:eastAsia="sr-Latn-CS"/>
                    </w:rPr>
                    <w:drawing>
                      <wp:inline distT="0" distB="0" distL="0" distR="0">
                        <wp:extent cx="1705610" cy="521970"/>
                        <wp:effectExtent l="19050" t="0" r="889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5610" cy="521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7027" w:rsidRPr="00B40B2F" w:rsidRDefault="00D57027" w:rsidP="007D0424">
                  <w:pPr>
                    <w:jc w:val="center"/>
                    <w:outlineLvl w:val="0"/>
                    <w:rPr>
                      <w:rFonts w:ascii="Cambria" w:hAnsi="Cambria" w:cs="Calibri"/>
                      <w:b/>
                      <w:bCs/>
                      <w:caps w:val="0"/>
                      <w:color w:val="74B543"/>
                      <w:kern w:val="36"/>
                      <w:sz w:val="32"/>
                      <w:szCs w:val="56"/>
                      <w:lang w:val="en-US"/>
                    </w:rPr>
                  </w:pPr>
                  <w:r w:rsidRPr="00B40B2F">
                    <w:rPr>
                      <w:rFonts w:ascii="Cambria" w:hAnsi="Cambria" w:cs="Calibri"/>
                      <w:b/>
                      <w:bCs/>
                      <w:caps w:val="0"/>
                      <w:color w:val="74B543"/>
                      <w:kern w:val="36"/>
                      <w:sz w:val="32"/>
                      <w:szCs w:val="56"/>
                      <w:lang w:val="en-US"/>
                    </w:rPr>
                    <w:t>6th Central European Congress on FOOD</w:t>
                  </w:r>
                </w:p>
                <w:p w:rsidR="00D57027" w:rsidRPr="00B40B2F" w:rsidRDefault="00D57027" w:rsidP="007D0424">
                  <w:pPr>
                    <w:jc w:val="center"/>
                    <w:outlineLvl w:val="0"/>
                    <w:rPr>
                      <w:rFonts w:ascii="Cambria" w:eastAsia="Calibri" w:hAnsi="Cambria" w:cs="Calibri"/>
                      <w:b/>
                      <w:bCs/>
                      <w:caps w:val="0"/>
                      <w:color w:val="92D050"/>
                      <w:kern w:val="0"/>
                      <w:sz w:val="14"/>
                      <w:szCs w:val="24"/>
                      <w:lang w:val="en-US"/>
                    </w:rPr>
                  </w:pPr>
                  <w:r w:rsidRPr="00B40B2F">
                    <w:rPr>
                      <w:rFonts w:ascii="Cambria" w:eastAsia="Calibri" w:hAnsi="Cambria" w:cs="Calibri"/>
                      <w:b/>
                      <w:caps w:val="0"/>
                      <w:color w:val="92D050"/>
                      <w:kern w:val="0"/>
                      <w:sz w:val="14"/>
                      <w:szCs w:val="24"/>
                      <w:lang w:val="en-US"/>
                    </w:rPr>
                    <w:t xml:space="preserve">Novi Sad, SERBIA, </w:t>
                  </w:r>
                  <w:r w:rsidRPr="00B40B2F">
                    <w:rPr>
                      <w:rFonts w:ascii="Cambria" w:eastAsia="Calibri" w:hAnsi="Cambria" w:cs="Calibri"/>
                      <w:b/>
                      <w:bCs/>
                      <w:caps w:val="0"/>
                      <w:color w:val="92D050"/>
                      <w:kern w:val="0"/>
                      <w:sz w:val="14"/>
                      <w:szCs w:val="24"/>
                      <w:lang w:val="en-US"/>
                    </w:rPr>
                    <w:t>23rd-26th May 2012</w:t>
                  </w:r>
                </w:p>
                <w:p w:rsidR="00C8400B" w:rsidRPr="00B40B2F" w:rsidRDefault="00C8400B" w:rsidP="007D0424">
                  <w:pPr>
                    <w:jc w:val="center"/>
                    <w:outlineLvl w:val="0"/>
                    <w:rPr>
                      <w:rFonts w:ascii="Cambria" w:eastAsia="Calibri" w:hAnsi="Cambria" w:cs="Calibri"/>
                      <w:b/>
                      <w:bCs/>
                      <w:caps w:val="0"/>
                      <w:color w:val="92D050"/>
                      <w:kern w:val="0"/>
                      <w:sz w:val="4"/>
                      <w:szCs w:val="24"/>
                      <w:lang w:val="en-US"/>
                    </w:rPr>
                  </w:pPr>
                </w:p>
                <w:p w:rsidR="00D57027" w:rsidRPr="00B40B2F" w:rsidRDefault="00D57027" w:rsidP="007D0424">
                  <w:pPr>
                    <w:jc w:val="center"/>
                    <w:outlineLvl w:val="0"/>
                    <w:rPr>
                      <w:rFonts w:ascii="Cambria" w:eastAsia="Calibri" w:hAnsi="Cambria" w:cs="Calibri"/>
                      <w:b/>
                      <w:bCs/>
                      <w:caps w:val="0"/>
                      <w:color w:val="92D050"/>
                      <w:kern w:val="0"/>
                      <w:sz w:val="16"/>
                      <w:szCs w:val="39"/>
                      <w:lang w:val="en-US"/>
                    </w:rPr>
                  </w:pPr>
                  <w:r w:rsidRPr="00B40B2F">
                    <w:rPr>
                      <w:rFonts w:ascii="Cambria" w:eastAsia="Calibri" w:hAnsi="Cambria" w:cs="Calibri"/>
                      <w:b/>
                      <w:bCs/>
                      <w:caps w:val="0"/>
                      <w:color w:val="92D050"/>
                      <w:kern w:val="0"/>
                      <w:sz w:val="16"/>
                      <w:szCs w:val="39"/>
                      <w:lang w:val="en-US"/>
                    </w:rPr>
                    <w:t>Novel technologies and traditional products for competitive and safe food products for European and global market</w:t>
                  </w:r>
                </w:p>
                <w:p w:rsidR="00D57027" w:rsidRPr="00B40B2F" w:rsidRDefault="00D57027" w:rsidP="007D0424">
                  <w:pPr>
                    <w:jc w:val="center"/>
                    <w:outlineLvl w:val="0"/>
                    <w:rPr>
                      <w:rFonts w:ascii="Cambria" w:eastAsia="Calibri" w:hAnsi="Cambria" w:cs="Calibri"/>
                      <w:b/>
                      <w:bCs/>
                      <w:caps w:val="0"/>
                      <w:color w:val="92D050"/>
                      <w:kern w:val="0"/>
                      <w:sz w:val="2"/>
                      <w:szCs w:val="39"/>
                      <w:lang w:val="en-US"/>
                    </w:rPr>
                  </w:pPr>
                </w:p>
                <w:p w:rsidR="00D57027" w:rsidRPr="00B40B2F" w:rsidRDefault="00D57027" w:rsidP="007D0424">
                  <w:pPr>
                    <w:jc w:val="center"/>
                    <w:outlineLvl w:val="0"/>
                    <w:rPr>
                      <w:rFonts w:ascii="Cambria" w:hAnsi="Cambria" w:cs="Calibri"/>
                      <w:b/>
                      <w:bCs/>
                      <w:color w:val="74B543"/>
                      <w:kern w:val="36"/>
                      <w:szCs w:val="48"/>
                    </w:rPr>
                  </w:pPr>
                  <w:r w:rsidRPr="00B40B2F">
                    <w:rPr>
                      <w:rFonts w:ascii="Cambria" w:hAnsi="Cambria" w:cs="Calibri"/>
                      <w:b/>
                      <w:bCs/>
                      <w:color w:val="74B543"/>
                      <w:kern w:val="36"/>
                      <w:sz w:val="20"/>
                      <w:szCs w:val="48"/>
                    </w:rPr>
                    <w:t>I</w:t>
                  </w:r>
                  <w:r w:rsidRPr="00B40B2F">
                    <w:rPr>
                      <w:rFonts w:ascii="Cambria" w:hAnsi="Cambria" w:cs="Calibri"/>
                      <w:b/>
                      <w:bCs/>
                      <w:caps w:val="0"/>
                      <w:color w:val="74B543"/>
                      <w:kern w:val="36"/>
                      <w:sz w:val="20"/>
                      <w:szCs w:val="48"/>
                    </w:rPr>
                    <w:t>nfo &amp; Contact:</w:t>
                  </w:r>
                </w:p>
                <w:p w:rsidR="00D57027" w:rsidRPr="00B40B2F" w:rsidRDefault="008B37DC" w:rsidP="007D0424">
                  <w:pPr>
                    <w:jc w:val="center"/>
                    <w:outlineLvl w:val="0"/>
                    <w:rPr>
                      <w:rStyle w:val="apple-style-span"/>
                      <w:rFonts w:ascii="Cambria" w:hAnsi="Cambria" w:cs="Calibri"/>
                      <w:color w:val="666666"/>
                      <w:sz w:val="20"/>
                    </w:rPr>
                  </w:pPr>
                  <w:hyperlink r:id="rId9" w:history="1">
                    <w:r w:rsidR="00D57027" w:rsidRPr="00B40B2F">
                      <w:rPr>
                        <w:rStyle w:val="Hyperlink"/>
                        <w:rFonts w:ascii="Cambria" w:hAnsi="Cambria" w:cs="Calibri"/>
                        <w:caps w:val="0"/>
                        <w:sz w:val="20"/>
                      </w:rPr>
                      <w:t>www.cefood2012.rs</w:t>
                    </w:r>
                  </w:hyperlink>
                </w:p>
                <w:p w:rsidR="00D57027" w:rsidRPr="00B40B2F" w:rsidRDefault="00D57027" w:rsidP="007D0424">
                  <w:pPr>
                    <w:jc w:val="center"/>
                    <w:outlineLvl w:val="0"/>
                    <w:rPr>
                      <w:rFonts w:ascii="Cambria" w:hAnsi="Cambria"/>
                      <w:sz w:val="14"/>
                    </w:rPr>
                  </w:pPr>
                  <w:bookmarkStart w:id="0" w:name="_GoBack"/>
                  <w:bookmarkEnd w:id="0"/>
                  <w:r w:rsidRPr="00B40B2F">
                    <w:rPr>
                      <w:rStyle w:val="apple-style-span"/>
                      <w:rFonts w:ascii="Cambria" w:hAnsi="Cambria" w:cs="Calibri"/>
                      <w:caps w:val="0"/>
                      <w:color w:val="666666"/>
                      <w:sz w:val="20"/>
                    </w:rPr>
                    <w:t>E-mail:</w:t>
                  </w:r>
                  <w:r w:rsidRPr="00B40B2F">
                    <w:rPr>
                      <w:rStyle w:val="apple-style-span"/>
                      <w:rFonts w:ascii="Cambria" w:hAnsi="Cambria" w:cs="Calibri"/>
                      <w:color w:val="666666"/>
                      <w:sz w:val="20"/>
                    </w:rPr>
                    <w:t xml:space="preserve"> </w:t>
                  </w:r>
                  <w:hyperlink r:id="rId10" w:history="1">
                    <w:r w:rsidRPr="00B40B2F">
                      <w:rPr>
                        <w:rStyle w:val="Hyperlink"/>
                        <w:rFonts w:ascii="Cambria" w:hAnsi="Cambria" w:cs="Calibri"/>
                        <w:caps w:val="0"/>
                        <w:sz w:val="20"/>
                      </w:rPr>
                      <w:t>office@cefood2012.rs</w:t>
                    </w:r>
                  </w:hyperlink>
                </w:p>
              </w:txbxContent>
            </v:textbox>
          </v:roundrect>
        </w:pict>
      </w:r>
    </w:p>
    <w:p w:rsidR="00D57027" w:rsidRPr="00B40B2F" w:rsidRDefault="00D57027" w:rsidP="00666D8E">
      <w:pPr>
        <w:spacing w:before="100" w:beforeAutospacing="1" w:after="100" w:afterAutospacing="1"/>
        <w:jc w:val="center"/>
        <w:outlineLvl w:val="0"/>
        <w:rPr>
          <w:rFonts w:ascii="Cambria" w:eastAsia="Calibri" w:hAnsi="Cambria" w:cs="Calibri"/>
          <w:b/>
          <w:bCs/>
          <w:caps w:val="0"/>
          <w:color w:val="92D050"/>
          <w:kern w:val="0"/>
          <w:sz w:val="40"/>
          <w:szCs w:val="39"/>
          <w:lang w:val="en-US"/>
        </w:rPr>
      </w:pPr>
    </w:p>
    <w:p w:rsidR="00D57027" w:rsidRPr="00B40B2F" w:rsidRDefault="00D57027" w:rsidP="00666D8E">
      <w:pPr>
        <w:spacing w:before="100" w:beforeAutospacing="1" w:after="100" w:afterAutospacing="1"/>
        <w:jc w:val="center"/>
        <w:outlineLvl w:val="0"/>
        <w:rPr>
          <w:rFonts w:ascii="Cambria" w:eastAsia="Calibri" w:hAnsi="Cambria" w:cs="Calibri"/>
          <w:b/>
          <w:bCs/>
          <w:caps w:val="0"/>
          <w:color w:val="92D050"/>
          <w:kern w:val="0"/>
          <w:sz w:val="40"/>
          <w:szCs w:val="39"/>
          <w:lang w:val="en-US"/>
        </w:rPr>
      </w:pPr>
    </w:p>
    <w:p w:rsidR="007D0424" w:rsidRPr="00B40B2F" w:rsidRDefault="007D0424" w:rsidP="00D57027">
      <w:pPr>
        <w:tabs>
          <w:tab w:val="center" w:pos="4535"/>
          <w:tab w:val="right" w:pos="9071"/>
        </w:tabs>
        <w:spacing w:before="100" w:beforeAutospacing="1" w:after="100" w:afterAutospacing="1"/>
        <w:outlineLvl w:val="0"/>
        <w:rPr>
          <w:rFonts w:ascii="Cambria" w:eastAsia="Calibri" w:hAnsi="Cambria" w:cs="Calibri"/>
          <w:b/>
          <w:bCs/>
          <w:caps w:val="0"/>
          <w:color w:val="92D050"/>
          <w:kern w:val="0"/>
          <w:sz w:val="40"/>
          <w:szCs w:val="39"/>
          <w:lang w:val="en-US"/>
        </w:rPr>
      </w:pPr>
    </w:p>
    <w:p w:rsidR="00406F58" w:rsidRDefault="00406F58" w:rsidP="00C8400B">
      <w:pPr>
        <w:spacing w:after="240" w:line="276" w:lineRule="auto"/>
        <w:rPr>
          <w:rFonts w:ascii="Cambria" w:hAnsi="Cambria"/>
          <w:b/>
          <w:caps w:val="0"/>
          <w:sz w:val="22"/>
          <w:szCs w:val="32"/>
          <w:lang w:val="sr-Latn-CS"/>
        </w:rPr>
      </w:pPr>
    </w:p>
    <w:p w:rsidR="007D0424" w:rsidRPr="00B40B2F" w:rsidRDefault="007D0424" w:rsidP="00406F58">
      <w:pPr>
        <w:spacing w:line="276" w:lineRule="auto"/>
        <w:rPr>
          <w:rFonts w:ascii="Cambria" w:hAnsi="Cambria"/>
          <w:b/>
          <w:caps w:val="0"/>
          <w:sz w:val="22"/>
          <w:szCs w:val="32"/>
          <w:lang w:val="sr-Latn-CS"/>
        </w:rPr>
      </w:pPr>
      <w:r w:rsidRPr="00B40B2F">
        <w:rPr>
          <w:rFonts w:ascii="Cambria" w:hAnsi="Cambria"/>
          <w:b/>
          <w:caps w:val="0"/>
          <w:sz w:val="22"/>
          <w:szCs w:val="32"/>
          <w:lang w:val="sr-Latn-CS"/>
        </w:rPr>
        <w:t>Poštovani(a),</w:t>
      </w:r>
    </w:p>
    <w:p w:rsidR="007D0424" w:rsidRPr="00B40B2F" w:rsidRDefault="007D0424" w:rsidP="007D0424">
      <w:pPr>
        <w:spacing w:after="120" w:line="276" w:lineRule="auto"/>
        <w:jc w:val="both"/>
        <w:rPr>
          <w:rFonts w:ascii="Cambria" w:hAnsi="Cambria"/>
          <w:b/>
          <w:caps w:val="0"/>
          <w:sz w:val="22"/>
          <w:szCs w:val="32"/>
          <w:lang w:val="sr-Latn-CS"/>
        </w:rPr>
      </w:pPr>
      <w:r w:rsidRPr="00B40B2F">
        <w:rPr>
          <w:rFonts w:ascii="Cambria" w:hAnsi="Cambria"/>
          <w:b/>
          <w:caps w:val="0"/>
          <w:sz w:val="22"/>
          <w:szCs w:val="32"/>
          <w:lang w:val="sr-Latn-CS"/>
        </w:rPr>
        <w:t>Pozivamo Vas da prezentacijom Vaših proizvoda učestvujete na izložbi i degustaciji visokokvalitetnih, tradicionalnih, organskih</w:t>
      </w:r>
      <w:r w:rsidR="00406F58">
        <w:rPr>
          <w:rFonts w:ascii="Cambria" w:hAnsi="Cambria"/>
          <w:b/>
          <w:caps w:val="0"/>
          <w:sz w:val="22"/>
          <w:szCs w:val="32"/>
          <w:lang w:val="sr-Latn-CS"/>
        </w:rPr>
        <w:t>, funkcionalnih,</w:t>
      </w:r>
      <w:r w:rsidRPr="00B40B2F">
        <w:rPr>
          <w:rFonts w:ascii="Cambria" w:hAnsi="Cambria"/>
          <w:b/>
          <w:caps w:val="0"/>
          <w:sz w:val="22"/>
          <w:szCs w:val="32"/>
          <w:lang w:val="sr-Latn-CS"/>
        </w:rPr>
        <w:t xml:space="preserve"> proizvoda sa oznakom geografskog porekla</w:t>
      </w:r>
      <w:r w:rsidR="00406F58">
        <w:rPr>
          <w:rFonts w:ascii="Cambria" w:hAnsi="Cambria"/>
          <w:b/>
          <w:caps w:val="0"/>
          <w:sz w:val="22"/>
          <w:szCs w:val="32"/>
          <w:lang w:val="sr-Latn-CS"/>
        </w:rPr>
        <w:t xml:space="preserve"> i proizvoda namenjenih potrošačima sa specijalnim potrebama.</w:t>
      </w:r>
    </w:p>
    <w:p w:rsidR="007D0424" w:rsidRPr="00B40B2F" w:rsidRDefault="007D0424" w:rsidP="007D0424">
      <w:pPr>
        <w:spacing w:after="120" w:line="276" w:lineRule="auto"/>
        <w:jc w:val="both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>U okviru 6. Centralno-evropskog kongresa hrane (CEFood), koji će se održati u Novom Sadu, od 23. do 26. maja 2012. godine, posebna pažnja će biti posvećena novim tehnologijama i tradicionalnim proizvodima za konkurentnu i bezbednu hranu za  evropsko i svetsko tržište. S tim u vezi, tokom kongresa će biti predstavljeni proizvođači visokokvaltetnih, tradicional</w:t>
      </w:r>
      <w:r w:rsidR="00406F58">
        <w:rPr>
          <w:rFonts w:ascii="Cambria" w:hAnsi="Cambria"/>
          <w:caps w:val="0"/>
          <w:sz w:val="22"/>
          <w:szCs w:val="28"/>
          <w:lang w:val="sr-Latn-CS"/>
        </w:rPr>
        <w:t xml:space="preserve">nih, organskih, funkcionalnih, </w:t>
      </w:r>
      <w:r w:rsidRPr="00B40B2F">
        <w:rPr>
          <w:rFonts w:ascii="Cambria" w:hAnsi="Cambria"/>
          <w:caps w:val="0"/>
          <w:sz w:val="22"/>
          <w:szCs w:val="28"/>
          <w:lang w:val="sr-Latn-CS"/>
        </w:rPr>
        <w:t>proizvoda</w:t>
      </w:r>
      <w:r w:rsidR="00406F58">
        <w:rPr>
          <w:rFonts w:ascii="Cambria" w:hAnsi="Cambria"/>
          <w:caps w:val="0"/>
          <w:sz w:val="22"/>
          <w:szCs w:val="28"/>
          <w:lang w:val="sr-Latn-CS"/>
        </w:rPr>
        <w:t xml:space="preserve"> sa oznakom geografskog porekla i </w:t>
      </w:r>
      <w:r w:rsidR="00406F58" w:rsidRPr="00406F58">
        <w:rPr>
          <w:rFonts w:ascii="Cambria" w:hAnsi="Cambria"/>
          <w:caps w:val="0"/>
          <w:sz w:val="22"/>
          <w:szCs w:val="28"/>
          <w:lang w:val="sr-Latn-CS"/>
        </w:rPr>
        <w:t>proizvoda</w:t>
      </w:r>
      <w:r w:rsidR="00406F58" w:rsidRPr="00406F58">
        <w:rPr>
          <w:rFonts w:ascii="Cambria" w:hAnsi="Cambria"/>
          <w:b/>
          <w:caps w:val="0"/>
          <w:sz w:val="22"/>
          <w:szCs w:val="28"/>
          <w:lang w:val="sr-Latn-CS"/>
        </w:rPr>
        <w:t xml:space="preserve"> </w:t>
      </w:r>
      <w:r w:rsidR="00406F58" w:rsidRPr="00406F58">
        <w:rPr>
          <w:rFonts w:ascii="Cambria" w:hAnsi="Cambria"/>
          <w:caps w:val="0"/>
          <w:sz w:val="22"/>
          <w:szCs w:val="28"/>
          <w:lang w:val="sr-Latn-CS"/>
        </w:rPr>
        <w:t>namenjenih potrošačima sa specijalnim potrebama</w:t>
      </w:r>
      <w:r w:rsidR="00406F58">
        <w:rPr>
          <w:rFonts w:ascii="Cambria" w:hAnsi="Cambria"/>
          <w:caps w:val="0"/>
          <w:sz w:val="22"/>
          <w:szCs w:val="28"/>
          <w:lang w:val="sr-Latn-CS"/>
        </w:rPr>
        <w:t>.</w:t>
      </w:r>
      <w:r w:rsidRPr="00B40B2F">
        <w:rPr>
          <w:rFonts w:ascii="Cambria" w:hAnsi="Cambria"/>
          <w:caps w:val="0"/>
          <w:sz w:val="22"/>
          <w:szCs w:val="28"/>
          <w:lang w:val="sr-Latn-CS"/>
        </w:rPr>
        <w:t xml:space="preserve"> Imajući u vidu visok kvalitet Vaših proizvoda i činjenicu da oni spadaju u neku od gore navedenih kategorija prehrambenih proizvoda, pozivamo Vas da kao jedan od izlagača u okviru ove manifestacije predstavite  Vaš proizvodni program.</w:t>
      </w:r>
    </w:p>
    <w:p w:rsidR="007D0424" w:rsidRPr="00B40B2F" w:rsidRDefault="007D0424" w:rsidP="007D0424">
      <w:pPr>
        <w:spacing w:after="120" w:line="276" w:lineRule="auto"/>
        <w:jc w:val="both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 xml:space="preserve">Učešćem na izložbi i degustaciji navedenih proizvoda, koja će se održati </w:t>
      </w:r>
      <w:r w:rsidRPr="00B40B2F">
        <w:rPr>
          <w:rFonts w:ascii="Cambria" w:hAnsi="Cambria"/>
          <w:b/>
          <w:caps w:val="0"/>
          <w:sz w:val="22"/>
          <w:szCs w:val="28"/>
          <w:lang w:val="sr-Latn-CS"/>
        </w:rPr>
        <w:t>2</w:t>
      </w:r>
      <w:r w:rsidR="00406F58">
        <w:rPr>
          <w:rFonts w:ascii="Cambria" w:hAnsi="Cambria"/>
          <w:b/>
          <w:caps w:val="0"/>
          <w:sz w:val="22"/>
          <w:szCs w:val="28"/>
          <w:lang w:val="sr-Latn-CS"/>
        </w:rPr>
        <w:t>4</w:t>
      </w:r>
      <w:r w:rsidRPr="00B40B2F">
        <w:rPr>
          <w:rFonts w:ascii="Cambria" w:hAnsi="Cambria"/>
          <w:b/>
          <w:caps w:val="0"/>
          <w:sz w:val="22"/>
          <w:szCs w:val="28"/>
          <w:lang w:val="sr-Latn-CS"/>
        </w:rPr>
        <w:t xml:space="preserve">. maja 2012. godine u restoranu „Dunav“ u Sremskim Karlovcima, sa početkom u </w:t>
      </w:r>
      <w:r w:rsidR="00406F58">
        <w:rPr>
          <w:rFonts w:ascii="Cambria" w:hAnsi="Cambria"/>
          <w:b/>
          <w:caps w:val="0"/>
          <w:sz w:val="22"/>
          <w:szCs w:val="28"/>
          <w:lang w:val="sr-Latn-CS"/>
        </w:rPr>
        <w:t>20</w:t>
      </w:r>
      <w:r w:rsidRPr="00B40B2F">
        <w:rPr>
          <w:rFonts w:ascii="Cambria" w:hAnsi="Cambria"/>
          <w:b/>
          <w:caps w:val="0"/>
          <w:sz w:val="22"/>
          <w:szCs w:val="28"/>
          <w:lang w:val="sr-Latn-CS"/>
        </w:rPr>
        <w:t>h,</w:t>
      </w:r>
      <w:r w:rsidRPr="00B40B2F">
        <w:rPr>
          <w:rFonts w:ascii="Cambria" w:hAnsi="Cambria"/>
          <w:caps w:val="0"/>
          <w:sz w:val="22"/>
          <w:szCs w:val="28"/>
          <w:lang w:val="sr-Latn-CS"/>
        </w:rPr>
        <w:t xml:space="preserve"> dobijate mogućnost </w:t>
      </w:r>
      <w:r w:rsidRPr="00B40B2F">
        <w:rPr>
          <w:rFonts w:ascii="Cambria" w:hAnsi="Cambria"/>
          <w:b/>
          <w:caps w:val="0"/>
          <w:sz w:val="22"/>
          <w:szCs w:val="28"/>
          <w:lang w:val="sr-Latn-CS"/>
        </w:rPr>
        <w:t xml:space="preserve">efikasne i besplatne </w:t>
      </w:r>
      <w:r w:rsidRPr="00B40B2F">
        <w:rPr>
          <w:rFonts w:ascii="Cambria" w:hAnsi="Cambria"/>
          <w:caps w:val="0"/>
          <w:sz w:val="22"/>
          <w:szCs w:val="28"/>
          <w:lang w:val="sr-Latn-CS"/>
        </w:rPr>
        <w:t>prezentacije svog proizvodnog asortimana skupu od više stotina učesnika iz zemlje i inostranstva, a koji će biti propraćen od strane velikog broja medijskih kuća. Takođe, ova manifestacija pruža priliku za mnogobrojne profesionalne i neformalne kontakte, razgovore i razmenu mišljenja i iskustava, kao i rađanje novih ideja.</w:t>
      </w:r>
    </w:p>
    <w:p w:rsidR="007D0424" w:rsidRPr="00B40B2F" w:rsidRDefault="007D0424" w:rsidP="007D0424">
      <w:pPr>
        <w:spacing w:after="120" w:line="276" w:lineRule="auto"/>
        <w:jc w:val="both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 xml:space="preserve">Vaš proizvodni asortiman biće predstavljen na izložbeno-degustacionom stolu koji će za Vas biti rezervisan. U cilju blagovremene rezervacije izložbeno-degustacionog stola potrebno je da popunjenu prijavu pošaljete do </w:t>
      </w:r>
      <w:r w:rsidRPr="00B40B2F">
        <w:rPr>
          <w:rFonts w:ascii="Cambria" w:hAnsi="Cambria"/>
          <w:b/>
          <w:caps w:val="0"/>
          <w:sz w:val="22"/>
          <w:szCs w:val="28"/>
          <w:lang w:val="sr-Latn-CS"/>
        </w:rPr>
        <w:t>1. maja 2012.</w:t>
      </w:r>
      <w:r w:rsidRPr="00B40B2F">
        <w:rPr>
          <w:rFonts w:ascii="Cambria" w:hAnsi="Cambria"/>
          <w:caps w:val="0"/>
          <w:sz w:val="22"/>
          <w:szCs w:val="28"/>
          <w:lang w:val="sr-Latn-CS"/>
        </w:rPr>
        <w:t xml:space="preserve"> godine organizatoru Kongresa poštom, E-mail-om ili faksom.</w:t>
      </w:r>
    </w:p>
    <w:p w:rsidR="007D0424" w:rsidRPr="00B40B2F" w:rsidRDefault="007D0424" w:rsidP="007D0424">
      <w:pPr>
        <w:spacing w:line="276" w:lineRule="auto"/>
        <w:rPr>
          <w:rFonts w:ascii="Cambria" w:hAnsi="Cambria"/>
          <w:b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b/>
          <w:caps w:val="0"/>
          <w:sz w:val="22"/>
          <w:szCs w:val="28"/>
          <w:lang w:val="sr-Latn-CS"/>
        </w:rPr>
        <w:t>Kontakt osobe:</w:t>
      </w:r>
    </w:p>
    <w:p w:rsidR="007D0424" w:rsidRPr="00A77C9A" w:rsidRDefault="007D0424" w:rsidP="007D0424">
      <w:pPr>
        <w:spacing w:line="276" w:lineRule="auto"/>
        <w:rPr>
          <w:rFonts w:ascii="Cambria" w:hAnsi="Cambria"/>
          <w:caps w:val="0"/>
          <w:color w:val="FF0000"/>
          <w:sz w:val="20"/>
          <w:szCs w:val="24"/>
          <w:lang w:val="sr-Latn-CS"/>
        </w:rPr>
      </w:pPr>
      <w:r w:rsidRPr="00A77C9A">
        <w:rPr>
          <w:rFonts w:ascii="Cambria" w:hAnsi="Cambria"/>
          <w:b/>
          <w:caps w:val="0"/>
          <w:color w:val="FF0000"/>
          <w:sz w:val="22"/>
          <w:szCs w:val="28"/>
          <w:lang w:val="sr-Latn-CS"/>
        </w:rPr>
        <w:t>Predrag Ikonić</w:t>
      </w:r>
      <w:r w:rsidRPr="00A77C9A">
        <w:rPr>
          <w:rFonts w:ascii="Cambria" w:hAnsi="Cambria"/>
          <w:b/>
          <w:caps w:val="0"/>
          <w:color w:val="FF0000"/>
          <w:sz w:val="20"/>
          <w:szCs w:val="24"/>
          <w:lang w:val="sr-Latn-CS"/>
        </w:rPr>
        <w:tab/>
      </w:r>
      <w:r w:rsidRPr="00A77C9A">
        <w:rPr>
          <w:rFonts w:ascii="Cambria" w:hAnsi="Cambria"/>
          <w:caps w:val="0"/>
          <w:color w:val="FF0000"/>
          <w:sz w:val="20"/>
          <w:szCs w:val="24"/>
          <w:lang w:val="sr-Latn-CS"/>
        </w:rPr>
        <w:t xml:space="preserve">021/4853827, 062/244792, E-mail: </w:t>
      </w:r>
      <w:r w:rsidRPr="00A77C9A">
        <w:rPr>
          <w:rFonts w:ascii="Cambria" w:hAnsi="Cambria"/>
          <w:caps w:val="0"/>
          <w:color w:val="FF0000"/>
          <w:sz w:val="20"/>
          <w:szCs w:val="24"/>
          <w:lang w:val="sr-Latn-CS"/>
        </w:rPr>
        <w:tab/>
      </w:r>
      <w:hyperlink r:id="rId11" w:history="1">
        <w:r w:rsidRPr="00A77C9A">
          <w:rPr>
            <w:rStyle w:val="Hyperlink"/>
            <w:rFonts w:ascii="Cambria" w:hAnsi="Cambria"/>
            <w:caps w:val="0"/>
            <w:color w:val="FF0000"/>
            <w:sz w:val="20"/>
            <w:szCs w:val="24"/>
            <w:lang w:val="sr-Latn-CS"/>
          </w:rPr>
          <w:t>predrag.ikonic@fins.uns.ac.rs</w:t>
        </w:r>
      </w:hyperlink>
    </w:p>
    <w:p w:rsidR="007D0424" w:rsidRPr="00A77C9A" w:rsidRDefault="007D0424" w:rsidP="007D0424">
      <w:pPr>
        <w:spacing w:line="276" w:lineRule="auto"/>
        <w:rPr>
          <w:rFonts w:ascii="Cambria" w:hAnsi="Cambria"/>
          <w:caps w:val="0"/>
          <w:color w:val="FF0000"/>
          <w:sz w:val="20"/>
          <w:szCs w:val="24"/>
          <w:lang w:val="sr-Latn-CS"/>
        </w:rPr>
      </w:pPr>
      <w:r w:rsidRPr="00A77C9A">
        <w:rPr>
          <w:rFonts w:ascii="Cambria" w:hAnsi="Cambria"/>
          <w:b/>
          <w:caps w:val="0"/>
          <w:color w:val="FF0000"/>
          <w:sz w:val="22"/>
          <w:szCs w:val="28"/>
          <w:lang w:val="sr-Latn-CS"/>
        </w:rPr>
        <w:t>Olivera Šimurina</w:t>
      </w:r>
      <w:r w:rsidRPr="00A77C9A">
        <w:rPr>
          <w:rFonts w:ascii="Cambria" w:hAnsi="Cambria"/>
          <w:caps w:val="0"/>
          <w:color w:val="FF0000"/>
          <w:sz w:val="20"/>
          <w:szCs w:val="24"/>
          <w:lang w:val="sr-Latn-CS"/>
        </w:rPr>
        <w:t xml:space="preserve"> </w:t>
      </w:r>
      <w:r w:rsidRPr="00A77C9A">
        <w:rPr>
          <w:rFonts w:ascii="Cambria" w:hAnsi="Cambria"/>
          <w:caps w:val="0"/>
          <w:color w:val="FF0000"/>
          <w:sz w:val="20"/>
          <w:szCs w:val="24"/>
          <w:lang w:val="sr-Latn-CS"/>
        </w:rPr>
        <w:tab/>
        <w:t xml:space="preserve">021/4853778, 063/8477846, E-mail: </w:t>
      </w:r>
      <w:r w:rsidRPr="00A77C9A">
        <w:rPr>
          <w:rFonts w:ascii="Cambria" w:hAnsi="Cambria"/>
          <w:caps w:val="0"/>
          <w:color w:val="FF0000"/>
          <w:sz w:val="20"/>
          <w:szCs w:val="24"/>
          <w:lang w:val="sr-Latn-CS"/>
        </w:rPr>
        <w:tab/>
      </w:r>
      <w:hyperlink r:id="rId12" w:history="1">
        <w:r w:rsidRPr="00A77C9A">
          <w:rPr>
            <w:rStyle w:val="Hyperlink"/>
            <w:rFonts w:ascii="Cambria" w:hAnsi="Cambria"/>
            <w:caps w:val="0"/>
            <w:color w:val="FF0000"/>
            <w:sz w:val="20"/>
            <w:szCs w:val="24"/>
            <w:lang w:val="sr-Latn-CS"/>
          </w:rPr>
          <w:t>olivera.simurina@fins.uns.ac.rs</w:t>
        </w:r>
      </w:hyperlink>
    </w:p>
    <w:p w:rsidR="007D0424" w:rsidRPr="00B40B2F" w:rsidRDefault="007D0424" w:rsidP="007D0424">
      <w:pPr>
        <w:spacing w:line="276" w:lineRule="auto"/>
        <w:jc w:val="right"/>
        <w:rPr>
          <w:rFonts w:ascii="Cambria" w:hAnsi="Cambria"/>
          <w:caps w:val="0"/>
          <w:sz w:val="20"/>
          <w:szCs w:val="24"/>
          <w:lang w:val="sr-Latn-CS"/>
        </w:rPr>
      </w:pPr>
    </w:p>
    <w:p w:rsidR="00C8400B" w:rsidRPr="00B40B2F" w:rsidRDefault="00406F58" w:rsidP="00406F58">
      <w:pPr>
        <w:tabs>
          <w:tab w:val="left" w:pos="0"/>
        </w:tabs>
        <w:spacing w:after="120" w:line="276" w:lineRule="auto"/>
        <w:rPr>
          <w:rFonts w:ascii="Cambria" w:hAnsi="Cambria"/>
          <w:caps w:val="0"/>
          <w:sz w:val="22"/>
          <w:szCs w:val="28"/>
          <w:lang w:val="sr-Latn-CS"/>
        </w:rPr>
      </w:pPr>
      <w:r>
        <w:rPr>
          <w:noProof/>
          <w:lang w:val="sr-Latn-CS" w:eastAsia="sr-Latn-C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208280</wp:posOffset>
            </wp:positionV>
            <wp:extent cx="2725420" cy="741680"/>
            <wp:effectExtent l="19050" t="0" r="0" b="0"/>
            <wp:wrapTight wrapText="bothSides">
              <wp:wrapPolygon edited="0">
                <wp:start x="-151" y="0"/>
                <wp:lineTo x="-151" y="21082"/>
                <wp:lineTo x="21590" y="21082"/>
                <wp:lineTo x="21590" y="0"/>
                <wp:lineTo x="-151" y="0"/>
              </wp:wrapPolygon>
            </wp:wrapTight>
            <wp:docPr id="3" name="Picture 3" descr="cid:image001.jpg@01CD017E.7564F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CD017E.7564F4B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r="2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00B" w:rsidRPr="00B40B2F">
        <w:rPr>
          <w:rFonts w:ascii="Cambria" w:hAnsi="Cambria"/>
          <w:caps w:val="0"/>
          <w:sz w:val="22"/>
          <w:szCs w:val="28"/>
          <w:lang w:val="sr-Latn-CS"/>
        </w:rPr>
        <w:t>S poštovanjem,</w:t>
      </w:r>
      <w:r w:rsidR="00C8400B" w:rsidRPr="00B40B2F">
        <w:rPr>
          <w:rFonts w:ascii="Cambria" w:hAnsi="Cambria"/>
          <w:caps w:val="0"/>
          <w:sz w:val="22"/>
          <w:szCs w:val="28"/>
          <w:lang w:val="sr-Latn-CS"/>
        </w:rPr>
        <w:tab/>
      </w:r>
      <w:r w:rsidR="00C8400B" w:rsidRPr="00B40B2F">
        <w:rPr>
          <w:rFonts w:ascii="Cambria" w:hAnsi="Cambria"/>
          <w:caps w:val="0"/>
          <w:sz w:val="22"/>
          <w:szCs w:val="28"/>
          <w:lang w:val="sr-Latn-CS"/>
        </w:rPr>
        <w:tab/>
      </w:r>
    </w:p>
    <w:p w:rsidR="00C8400B" w:rsidRPr="00B40B2F" w:rsidRDefault="007D0424" w:rsidP="00C8400B">
      <w:pPr>
        <w:tabs>
          <w:tab w:val="left" w:pos="0"/>
        </w:tabs>
        <w:spacing w:line="276" w:lineRule="auto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>Viktor NEDOVIĆ,</w:t>
      </w:r>
      <w:r w:rsidR="00C8400B" w:rsidRPr="00B40B2F">
        <w:rPr>
          <w:rFonts w:ascii="Cambria" w:hAnsi="Cambria"/>
          <w:caps w:val="0"/>
          <w:sz w:val="22"/>
          <w:szCs w:val="28"/>
          <w:lang w:val="sr-Latn-CS"/>
        </w:rPr>
        <w:t xml:space="preserve"> </w:t>
      </w:r>
    </w:p>
    <w:p w:rsidR="007D0424" w:rsidRPr="00B40B2F" w:rsidRDefault="007D0424" w:rsidP="00C8400B">
      <w:pPr>
        <w:tabs>
          <w:tab w:val="left" w:pos="0"/>
        </w:tabs>
        <w:spacing w:line="276" w:lineRule="auto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>Predsedavajući 6. CEFood kongresa</w:t>
      </w:r>
    </w:p>
    <w:p w:rsidR="00406F58" w:rsidRDefault="007D0424" w:rsidP="00406F58">
      <w:pPr>
        <w:spacing w:line="276" w:lineRule="auto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>Jovanka LEVIĆ</w:t>
      </w:r>
      <w:r w:rsidR="00C8400B" w:rsidRPr="00B40B2F">
        <w:rPr>
          <w:rFonts w:ascii="Cambria" w:hAnsi="Cambria"/>
          <w:caps w:val="0"/>
          <w:sz w:val="22"/>
          <w:szCs w:val="28"/>
          <w:lang w:val="sr-Latn-CS"/>
        </w:rPr>
        <w:t>,</w:t>
      </w:r>
      <w:r w:rsidR="00406F58">
        <w:rPr>
          <w:rFonts w:ascii="Cambria" w:hAnsi="Cambria"/>
          <w:caps w:val="0"/>
          <w:sz w:val="22"/>
          <w:szCs w:val="28"/>
          <w:lang w:val="sr-Latn-CS"/>
        </w:rPr>
        <w:t xml:space="preserve"> </w:t>
      </w:r>
    </w:p>
    <w:p w:rsidR="007D0424" w:rsidRPr="00B40B2F" w:rsidRDefault="007D0424" w:rsidP="00406F58">
      <w:pPr>
        <w:spacing w:line="276" w:lineRule="auto"/>
        <w:rPr>
          <w:rFonts w:ascii="Cambria" w:hAnsi="Cambria"/>
          <w:caps w:val="0"/>
          <w:sz w:val="22"/>
          <w:szCs w:val="28"/>
          <w:lang w:val="sr-Latn-CS"/>
        </w:rPr>
      </w:pPr>
      <w:r w:rsidRPr="00B40B2F">
        <w:rPr>
          <w:rFonts w:ascii="Cambria" w:hAnsi="Cambria"/>
          <w:caps w:val="0"/>
          <w:sz w:val="22"/>
          <w:szCs w:val="28"/>
          <w:lang w:val="sr-Latn-CS"/>
        </w:rPr>
        <w:t>Kopredsedavajuća Organizacionog odbora</w:t>
      </w:r>
    </w:p>
    <w:p w:rsidR="00C8400B" w:rsidRPr="00B40B2F" w:rsidRDefault="00C8400B" w:rsidP="00C8400B">
      <w:pPr>
        <w:spacing w:line="276" w:lineRule="auto"/>
        <w:ind w:right="-284"/>
        <w:jc w:val="center"/>
        <w:rPr>
          <w:rFonts w:ascii="Cambria" w:hAnsi="Cambria" w:cs="Arial"/>
          <w:b/>
          <w:caps w:val="0"/>
          <w:sz w:val="28"/>
          <w:szCs w:val="28"/>
          <w:lang w:val="sr-Latn-CS"/>
        </w:rPr>
      </w:pPr>
      <w:r w:rsidRPr="00B40B2F">
        <w:rPr>
          <w:rFonts w:ascii="Cambria" w:hAnsi="Cambria" w:cs="Arial"/>
          <w:b/>
          <w:caps w:val="0"/>
          <w:sz w:val="28"/>
          <w:szCs w:val="28"/>
          <w:lang w:val="sr-Latn-CS"/>
        </w:rPr>
        <w:lastRenderedPageBreak/>
        <w:t>PRIJAVA ZA PREZENTACIJU</w:t>
      </w:r>
    </w:p>
    <w:p w:rsidR="00C8400B" w:rsidRPr="00B40B2F" w:rsidRDefault="00C8400B" w:rsidP="00C8400B">
      <w:pPr>
        <w:spacing w:line="276" w:lineRule="auto"/>
        <w:jc w:val="both"/>
        <w:rPr>
          <w:rFonts w:ascii="Cambria" w:hAnsi="Cambria" w:cs="Arial"/>
          <w:caps w:val="0"/>
          <w:sz w:val="22"/>
          <w:szCs w:val="22"/>
          <w:lang w:val="sr-Latn-CS"/>
        </w:rPr>
      </w:pPr>
    </w:p>
    <w:p w:rsidR="00C8400B" w:rsidRPr="00B40B2F" w:rsidRDefault="00C8400B" w:rsidP="00C8400B">
      <w:pPr>
        <w:spacing w:line="276" w:lineRule="auto"/>
        <w:jc w:val="both"/>
        <w:rPr>
          <w:rFonts w:ascii="Cambria" w:hAnsi="Cambria" w:cs="Arial"/>
          <w:b/>
          <w:caps w:val="0"/>
          <w:szCs w:val="24"/>
          <w:lang w:val="sr-Latn-CS"/>
        </w:rPr>
      </w:pPr>
      <w:r w:rsidRPr="00B40B2F">
        <w:rPr>
          <w:rFonts w:ascii="Cambria" w:hAnsi="Cambria" w:cs="Arial"/>
          <w:b/>
          <w:caps w:val="0"/>
          <w:szCs w:val="24"/>
          <w:lang w:val="sr-Latn-CS"/>
        </w:rPr>
        <w:t>Molimo Vas popunite i pošaljite na adresu:</w:t>
      </w:r>
    </w:p>
    <w:p w:rsidR="00C8400B" w:rsidRPr="00B40B2F" w:rsidRDefault="00C8400B" w:rsidP="00C8400B">
      <w:pPr>
        <w:spacing w:line="276" w:lineRule="auto"/>
        <w:jc w:val="both"/>
        <w:rPr>
          <w:rFonts w:ascii="Cambria" w:hAnsi="Cambria" w:cs="Arial"/>
          <w:b/>
          <w:caps w:val="0"/>
          <w:szCs w:val="24"/>
          <w:lang w:val="sr-Latn-CS"/>
        </w:rPr>
      </w:pPr>
    </w:p>
    <w:p w:rsidR="00C8400B" w:rsidRPr="00D73E8F" w:rsidRDefault="00C8400B" w:rsidP="00C8400B">
      <w:pPr>
        <w:spacing w:line="276" w:lineRule="auto"/>
        <w:jc w:val="both"/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</w:pP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>Predrag Ikonić i Olivera Šimurina</w:t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Cs w:val="24"/>
          <w:lang w:val="sr-Latn-CS"/>
        </w:rPr>
        <w:t xml:space="preserve">Tel.: </w:t>
      </w:r>
      <w:r w:rsidRPr="00D73E8F">
        <w:rPr>
          <w:rFonts w:ascii="Cambria" w:hAnsi="Cambria" w:cs="Arial"/>
          <w:b/>
          <w:caps w:val="0"/>
          <w:color w:val="FF0000"/>
          <w:szCs w:val="24"/>
          <w:lang w:val="sr-Latn-CS"/>
        </w:rPr>
        <w:tab/>
      </w:r>
      <w:r w:rsidRPr="00D73E8F">
        <w:rPr>
          <w:rFonts w:ascii="Cambria" w:hAnsi="Cambria" w:cs="Arial"/>
          <w:caps w:val="0"/>
          <w:color w:val="FF0000"/>
          <w:szCs w:val="24"/>
          <w:lang w:val="sr-Latn-CS"/>
        </w:rPr>
        <w:t>021/4853827, 021/4853778,</w:t>
      </w:r>
    </w:p>
    <w:p w:rsidR="00C8400B" w:rsidRPr="00D73E8F" w:rsidRDefault="00C8400B" w:rsidP="00C8400B">
      <w:pPr>
        <w:spacing w:line="276" w:lineRule="auto"/>
        <w:jc w:val="both"/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</w:pP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 xml:space="preserve">Naučni institut za prehrambene tehnologije </w:t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Cs w:val="24"/>
          <w:lang w:val="sr-Latn-CS"/>
        </w:rPr>
        <w:t>Fax:</w:t>
      </w:r>
      <w:r w:rsidRPr="00D73E8F">
        <w:rPr>
          <w:rFonts w:ascii="Cambria" w:hAnsi="Cambria" w:cs="Arial"/>
          <w:caps w:val="0"/>
          <w:color w:val="FF0000"/>
          <w:szCs w:val="24"/>
          <w:lang w:val="sr-Latn-CS"/>
        </w:rPr>
        <w:t xml:space="preserve"> </w:t>
      </w:r>
      <w:r w:rsidRPr="00D73E8F">
        <w:rPr>
          <w:rFonts w:ascii="Cambria" w:hAnsi="Cambria" w:cs="Arial"/>
          <w:caps w:val="0"/>
          <w:color w:val="FF0000"/>
          <w:szCs w:val="24"/>
          <w:lang w:val="sr-Latn-CS"/>
        </w:rPr>
        <w:tab/>
        <w:t>021/450725, 450728, 450730</w:t>
      </w:r>
    </w:p>
    <w:p w:rsidR="00C8400B" w:rsidRPr="00D73E8F" w:rsidRDefault="00C8400B" w:rsidP="00C8400B">
      <w:pPr>
        <w:spacing w:line="276" w:lineRule="auto"/>
        <w:jc w:val="both"/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</w:pP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>21000  Novi Sad</w:t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Cs w:val="24"/>
          <w:lang w:val="sr-Latn-CS"/>
        </w:rPr>
        <w:t>E-mail</w:t>
      </w:r>
      <w:r w:rsidRPr="00D73E8F">
        <w:rPr>
          <w:rFonts w:ascii="Cambria" w:hAnsi="Cambria" w:cs="Arial"/>
          <w:caps w:val="0"/>
          <w:color w:val="FF0000"/>
          <w:szCs w:val="24"/>
          <w:lang w:val="sr-Latn-CS"/>
        </w:rPr>
        <w:t xml:space="preserve">: </w:t>
      </w:r>
      <w:hyperlink r:id="rId15" w:history="1">
        <w:r w:rsidRPr="00D73E8F">
          <w:rPr>
            <w:rStyle w:val="Hyperlink"/>
            <w:rFonts w:ascii="Cambria" w:hAnsi="Cambria"/>
            <w:caps w:val="0"/>
            <w:color w:val="FF0000"/>
            <w:szCs w:val="24"/>
            <w:lang w:val="sr-Latn-CS"/>
          </w:rPr>
          <w:t>predrag.ikonic@fins.uns.ac.rs</w:t>
        </w:r>
      </w:hyperlink>
    </w:p>
    <w:p w:rsidR="00C8400B" w:rsidRPr="00D73E8F" w:rsidRDefault="00C8400B" w:rsidP="00C8400B">
      <w:pPr>
        <w:spacing w:line="276" w:lineRule="auto"/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</w:pP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>Bulevar cara Lazara 1</w:t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</w: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ab/>
        <w:t xml:space="preserve">  </w:t>
      </w:r>
      <w:hyperlink r:id="rId16" w:history="1">
        <w:r w:rsidRPr="00D73E8F">
          <w:rPr>
            <w:rStyle w:val="Hyperlink"/>
            <w:rFonts w:ascii="Cambria" w:hAnsi="Cambria"/>
            <w:caps w:val="0"/>
            <w:color w:val="FF0000"/>
            <w:szCs w:val="24"/>
            <w:lang w:val="sr-Latn-CS"/>
          </w:rPr>
          <w:t>olivera.simurina@fins.uns.ac.rs</w:t>
        </w:r>
      </w:hyperlink>
    </w:p>
    <w:p w:rsidR="00C8400B" w:rsidRPr="00D73E8F" w:rsidRDefault="00C8400B" w:rsidP="00C8400B">
      <w:pPr>
        <w:spacing w:line="276" w:lineRule="auto"/>
        <w:jc w:val="both"/>
        <w:rPr>
          <w:rFonts w:ascii="Cambria" w:hAnsi="Cambria" w:cs="Arial"/>
          <w:b/>
          <w:caps w:val="0"/>
          <w:color w:val="FF0000"/>
          <w:szCs w:val="24"/>
          <w:lang w:val="sr-Latn-CS"/>
        </w:rPr>
      </w:pPr>
      <w:r w:rsidRPr="00D73E8F">
        <w:rPr>
          <w:rFonts w:ascii="Cambria" w:hAnsi="Cambria" w:cs="Arial"/>
          <w:b/>
          <w:caps w:val="0"/>
          <w:color w:val="FF0000"/>
          <w:sz w:val="22"/>
          <w:szCs w:val="22"/>
          <w:lang w:val="sr-Latn-CS"/>
        </w:rPr>
        <w:t>(za izložbu i degustaciju)</w:t>
      </w:r>
    </w:p>
    <w:p w:rsidR="00C8400B" w:rsidRPr="00B40B2F" w:rsidRDefault="00C8400B" w:rsidP="00C8400B">
      <w:pPr>
        <w:spacing w:line="276" w:lineRule="auto"/>
        <w:jc w:val="both"/>
        <w:rPr>
          <w:rFonts w:ascii="Cambria" w:hAnsi="Cambria" w:cs="Arial"/>
          <w:caps w:val="0"/>
          <w:sz w:val="22"/>
          <w:szCs w:val="22"/>
          <w:lang w:val="sr-Latn-CS"/>
        </w:rPr>
      </w:pPr>
    </w:p>
    <w:p w:rsidR="00C8400B" w:rsidRPr="00B40B2F" w:rsidRDefault="00C8400B" w:rsidP="00C8400B">
      <w:pPr>
        <w:spacing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Želimo da prezentujemo našu kompaniju i proizvodni program na 6. Centralno-evropskom kongresu hrane (CEFood) učešćem na izložbi i degustacji proizvoda.</w:t>
      </w:r>
    </w:p>
    <w:p w:rsidR="00C8400B" w:rsidRPr="00B40B2F" w:rsidRDefault="00C8400B" w:rsidP="00C8400B">
      <w:pPr>
        <w:spacing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 xml:space="preserve">Kompanija: 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 xml:space="preserve">Mesto (Poštanski broj): 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Adresa: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 xml:space="preserve">Osoba za kontakt: 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 xml:space="preserve">Tel.: 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 xml:space="preserve">Fax: 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7C608F">
      <w:pPr>
        <w:tabs>
          <w:tab w:val="right" w:leader="dot" w:pos="8505"/>
        </w:tabs>
        <w:spacing w:after="120" w:line="276" w:lineRule="auto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E-mail: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7C608F" w:rsidRDefault="007C608F" w:rsidP="00C8400B">
      <w:pPr>
        <w:spacing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>
        <w:rPr>
          <w:rFonts w:ascii="Cambria" w:hAnsi="Cambria" w:cs="Arial"/>
          <w:caps w:val="0"/>
          <w:szCs w:val="24"/>
          <w:lang w:val="sr-Latn-CS"/>
        </w:rPr>
        <w:t>Vrste i broj proizvoda koje želimo da prezentujemo:</w:t>
      </w:r>
    </w:p>
    <w:p w:rsidR="007C608F" w:rsidRDefault="007C608F" w:rsidP="00C8400B">
      <w:pPr>
        <w:spacing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>
        <w:rPr>
          <w:rFonts w:ascii="Cambria" w:hAnsi="Cambria" w:cs="Arial"/>
          <w:caps w:val="0"/>
          <w:szCs w:val="24"/>
          <w:lang w:val="sr-Latn-CS"/>
        </w:rPr>
        <w:t>...............................................................................................................................................................</w:t>
      </w:r>
    </w:p>
    <w:p w:rsidR="007C608F" w:rsidRDefault="007C608F" w:rsidP="00C8400B">
      <w:pPr>
        <w:spacing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>
        <w:rPr>
          <w:rFonts w:ascii="Cambria" w:hAnsi="Cambria" w:cs="Arial"/>
          <w:caps w:val="0"/>
          <w:szCs w:val="24"/>
          <w:lang w:val="sr-Latn-CS"/>
        </w:rPr>
        <w:t>...............................................................................................................................................................</w:t>
      </w:r>
    </w:p>
    <w:p w:rsidR="007C608F" w:rsidRDefault="007C608F" w:rsidP="007C608F">
      <w:pPr>
        <w:spacing w:after="120"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>
        <w:rPr>
          <w:rFonts w:ascii="Cambria" w:hAnsi="Cambria" w:cs="Arial"/>
          <w:caps w:val="0"/>
          <w:szCs w:val="24"/>
          <w:lang w:val="sr-Latn-CS"/>
        </w:rPr>
        <w:t>...............................................................................................................................................................</w:t>
      </w:r>
    </w:p>
    <w:p w:rsidR="00C8400B" w:rsidRPr="00B40B2F" w:rsidRDefault="00C8400B" w:rsidP="007C608F">
      <w:pPr>
        <w:spacing w:after="120"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Želimo da rezervišemo:</w:t>
      </w:r>
    </w:p>
    <w:p w:rsidR="00C8400B" w:rsidRPr="00B40B2F" w:rsidRDefault="00C8400B" w:rsidP="00C8400B">
      <w:pPr>
        <w:numPr>
          <w:ilvl w:val="0"/>
          <w:numId w:val="5"/>
        </w:numPr>
        <w:tabs>
          <w:tab w:val="right" w:leader="dot" w:pos="8505"/>
        </w:tabs>
        <w:spacing w:line="276" w:lineRule="auto"/>
        <w:ind w:left="284" w:hanging="284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Izložbeni sto površine od 1m</w:t>
      </w:r>
      <w:r w:rsidRPr="00B40B2F">
        <w:rPr>
          <w:rFonts w:ascii="Cambria" w:hAnsi="Cambria" w:cs="Arial"/>
          <w:caps w:val="0"/>
          <w:szCs w:val="24"/>
          <w:vertAlign w:val="superscript"/>
          <w:lang w:val="sr-Latn-CS"/>
        </w:rPr>
        <w:t>2</w:t>
      </w:r>
    </w:p>
    <w:p w:rsidR="00C8400B" w:rsidRPr="00B40B2F" w:rsidRDefault="00C8400B" w:rsidP="00C8400B">
      <w:pPr>
        <w:numPr>
          <w:ilvl w:val="0"/>
          <w:numId w:val="5"/>
        </w:numPr>
        <w:tabs>
          <w:tab w:val="right" w:leader="dot" w:pos="8505"/>
        </w:tabs>
        <w:spacing w:line="276" w:lineRule="auto"/>
        <w:ind w:left="284" w:hanging="284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Izložbeni sto površine od 1,7m</w:t>
      </w:r>
      <w:r w:rsidRPr="00B40B2F">
        <w:rPr>
          <w:rFonts w:ascii="Cambria" w:hAnsi="Cambria" w:cs="Arial"/>
          <w:caps w:val="0"/>
          <w:szCs w:val="24"/>
          <w:vertAlign w:val="superscript"/>
          <w:lang w:val="sr-Latn-CS"/>
        </w:rPr>
        <w:t>2</w:t>
      </w:r>
    </w:p>
    <w:p w:rsidR="00C8400B" w:rsidRPr="00B40B2F" w:rsidRDefault="00C8400B" w:rsidP="00C8400B">
      <w:pPr>
        <w:numPr>
          <w:ilvl w:val="0"/>
          <w:numId w:val="5"/>
        </w:numPr>
        <w:tabs>
          <w:tab w:val="right" w:leader="dot" w:pos="8505"/>
        </w:tabs>
        <w:spacing w:line="276" w:lineRule="auto"/>
        <w:ind w:left="284" w:hanging="284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Izložbeni sto površine od 3m</w:t>
      </w:r>
      <w:r w:rsidRPr="00B40B2F">
        <w:rPr>
          <w:rFonts w:ascii="Cambria" w:hAnsi="Cambria" w:cs="Arial"/>
          <w:caps w:val="0"/>
          <w:szCs w:val="24"/>
          <w:vertAlign w:val="superscript"/>
          <w:lang w:val="sr-Latn-CS"/>
        </w:rPr>
        <w:t>2</w:t>
      </w:r>
    </w:p>
    <w:p w:rsidR="00C8400B" w:rsidRPr="00B40B2F" w:rsidRDefault="00C8400B" w:rsidP="00C8400B">
      <w:pPr>
        <w:numPr>
          <w:ilvl w:val="0"/>
          <w:numId w:val="5"/>
        </w:numPr>
        <w:tabs>
          <w:tab w:val="right" w:leader="dot" w:pos="8505"/>
        </w:tabs>
        <w:spacing w:line="276" w:lineRule="auto"/>
        <w:ind w:left="284" w:hanging="284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Izložbenu površinu veću od 3m</w:t>
      </w:r>
      <w:r w:rsidRPr="00B40B2F">
        <w:rPr>
          <w:rFonts w:ascii="Cambria" w:hAnsi="Cambria" w:cs="Arial"/>
          <w:caps w:val="0"/>
          <w:szCs w:val="24"/>
          <w:vertAlign w:val="superscript"/>
          <w:lang w:val="sr-Latn-CS"/>
        </w:rPr>
        <w:t>2</w:t>
      </w:r>
    </w:p>
    <w:p w:rsidR="00C8400B" w:rsidRPr="00B40B2F" w:rsidRDefault="00C8400B" w:rsidP="00C8400B">
      <w:pPr>
        <w:numPr>
          <w:ilvl w:val="0"/>
          <w:numId w:val="5"/>
        </w:numPr>
        <w:tabs>
          <w:tab w:val="right" w:leader="dot" w:pos="8505"/>
        </w:tabs>
        <w:spacing w:line="276" w:lineRule="auto"/>
        <w:ind w:left="284" w:hanging="284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Specjalni zahtevi (korišćenje kuhinje</w:t>
      </w:r>
      <w:r w:rsidR="00811F28">
        <w:rPr>
          <w:rFonts w:ascii="Cambria" w:hAnsi="Cambria" w:cs="Arial"/>
          <w:caps w:val="0"/>
          <w:szCs w:val="24"/>
          <w:lang w:val="sr-Latn-CS"/>
        </w:rPr>
        <w:t>, rashladnog prostora</w:t>
      </w:r>
      <w:r w:rsidRPr="00B40B2F">
        <w:rPr>
          <w:rFonts w:ascii="Cambria" w:hAnsi="Cambria" w:cs="Arial"/>
          <w:caps w:val="0"/>
          <w:szCs w:val="24"/>
          <w:lang w:val="sr-Latn-CS"/>
        </w:rPr>
        <w:t xml:space="preserve"> i dr.)</w:t>
      </w:r>
      <w:r w:rsidRPr="00B40B2F">
        <w:rPr>
          <w:rFonts w:ascii="Cambria" w:hAnsi="Cambria" w:cs="Arial"/>
          <w:caps w:val="0"/>
          <w:szCs w:val="24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jc w:val="both"/>
        <w:rPr>
          <w:rFonts w:ascii="Cambria" w:hAnsi="Cambria" w:cs="Arial"/>
          <w:caps w:val="0"/>
          <w:sz w:val="22"/>
          <w:szCs w:val="22"/>
          <w:lang w:val="sr-Latn-CS"/>
        </w:rPr>
      </w:pPr>
      <w:r w:rsidRPr="00B40B2F">
        <w:rPr>
          <w:rFonts w:ascii="Cambria" w:hAnsi="Cambria" w:cs="Arial"/>
          <w:caps w:val="0"/>
          <w:sz w:val="22"/>
          <w:szCs w:val="22"/>
          <w:lang w:val="sr-Latn-CS"/>
        </w:rPr>
        <w:t>........</w:t>
      </w:r>
      <w:r w:rsidRPr="00B40B2F">
        <w:rPr>
          <w:rFonts w:ascii="Cambria" w:hAnsi="Cambria" w:cs="Arial"/>
          <w:caps w:val="0"/>
          <w:sz w:val="22"/>
          <w:szCs w:val="22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jc w:val="both"/>
        <w:rPr>
          <w:rFonts w:ascii="Cambria" w:hAnsi="Cambria" w:cs="Arial"/>
          <w:caps w:val="0"/>
          <w:sz w:val="22"/>
          <w:szCs w:val="22"/>
          <w:lang w:val="sr-Latn-CS"/>
        </w:rPr>
      </w:pPr>
      <w:r w:rsidRPr="00B40B2F">
        <w:rPr>
          <w:rFonts w:ascii="Cambria" w:hAnsi="Cambria" w:cs="Arial"/>
          <w:caps w:val="0"/>
          <w:sz w:val="22"/>
          <w:szCs w:val="22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jc w:val="both"/>
        <w:rPr>
          <w:rFonts w:ascii="Cambria" w:hAnsi="Cambria" w:cs="Arial"/>
          <w:caps w:val="0"/>
          <w:sz w:val="22"/>
          <w:szCs w:val="22"/>
          <w:lang w:val="sr-Latn-CS"/>
        </w:rPr>
      </w:pPr>
      <w:r w:rsidRPr="00B40B2F">
        <w:rPr>
          <w:rFonts w:ascii="Cambria" w:hAnsi="Cambria" w:cs="Arial"/>
          <w:caps w:val="0"/>
          <w:sz w:val="22"/>
          <w:szCs w:val="22"/>
          <w:lang w:val="sr-Latn-CS"/>
        </w:rPr>
        <w:tab/>
      </w:r>
    </w:p>
    <w:p w:rsidR="00C8400B" w:rsidRPr="00B40B2F" w:rsidRDefault="00C8400B" w:rsidP="00C8400B">
      <w:pPr>
        <w:tabs>
          <w:tab w:val="right" w:leader="dot" w:pos="8505"/>
        </w:tabs>
        <w:spacing w:line="276" w:lineRule="auto"/>
        <w:jc w:val="both"/>
        <w:rPr>
          <w:rFonts w:ascii="Cambria" w:hAnsi="Cambria" w:cs="Arial"/>
          <w:caps w:val="0"/>
          <w:sz w:val="22"/>
          <w:szCs w:val="22"/>
          <w:lang w:val="sr-Latn-CS"/>
        </w:rPr>
      </w:pPr>
      <w:r w:rsidRPr="00B40B2F">
        <w:rPr>
          <w:rFonts w:ascii="Cambria" w:hAnsi="Cambria" w:cs="Arial"/>
          <w:caps w:val="0"/>
          <w:sz w:val="22"/>
          <w:szCs w:val="22"/>
          <w:lang w:val="sr-Latn-CS"/>
        </w:rPr>
        <w:tab/>
      </w:r>
    </w:p>
    <w:p w:rsidR="00C8400B" w:rsidRPr="00B40B2F" w:rsidRDefault="00C8400B" w:rsidP="007C608F">
      <w:pPr>
        <w:spacing w:after="240" w:line="276" w:lineRule="auto"/>
        <w:jc w:val="both"/>
        <w:rPr>
          <w:rFonts w:ascii="Cambria" w:hAnsi="Cambria" w:cs="Arial"/>
          <w:caps w:val="0"/>
          <w:szCs w:val="24"/>
          <w:lang w:val="sr-Latn-CS"/>
        </w:rPr>
      </w:pPr>
      <w:r w:rsidRPr="00B40B2F">
        <w:rPr>
          <w:rFonts w:ascii="Cambria" w:hAnsi="Cambria" w:cs="Arial"/>
          <w:caps w:val="0"/>
          <w:szCs w:val="24"/>
          <w:lang w:val="sr-Latn-CS"/>
        </w:rPr>
        <w:t>Zaokružite željenu izložbenu površinu i napišite specijalne zahteve ukoliko ih imate.</w:t>
      </w:r>
    </w:p>
    <w:p w:rsidR="00C8400B" w:rsidRPr="00B40B2F" w:rsidRDefault="00C8400B" w:rsidP="007C608F">
      <w:pPr>
        <w:spacing w:after="240" w:line="276" w:lineRule="auto"/>
        <w:rPr>
          <w:rFonts w:ascii="Cambria" w:hAnsi="Cambria" w:cs="Arial"/>
          <w:b/>
          <w:szCs w:val="24"/>
          <w:lang w:val="sr-Latn-CS"/>
        </w:rPr>
      </w:pPr>
      <w:r w:rsidRPr="00B40B2F">
        <w:rPr>
          <w:rFonts w:ascii="Cambria" w:hAnsi="Cambria" w:cs="Arial"/>
          <w:b/>
          <w:szCs w:val="24"/>
          <w:lang w:val="sr-Latn-CS"/>
        </w:rPr>
        <w:t>PRIJAVU POSLATI DO 1. Maja 2012. GODINE</w:t>
      </w:r>
    </w:p>
    <w:p w:rsidR="00C8400B" w:rsidRPr="00B40B2F" w:rsidRDefault="00C8400B" w:rsidP="00C8400B">
      <w:pPr>
        <w:spacing w:line="276" w:lineRule="auto"/>
        <w:rPr>
          <w:rFonts w:ascii="Cambria" w:hAnsi="Cambria" w:cs="Arial"/>
          <w:szCs w:val="24"/>
          <w:lang w:val="sr-Latn-CS"/>
        </w:rPr>
      </w:pPr>
      <w:r w:rsidRPr="00B40B2F">
        <w:rPr>
          <w:rFonts w:ascii="Cambria" w:hAnsi="Cambria" w:cs="Arial"/>
          <w:szCs w:val="24"/>
          <w:lang w:val="sr-Latn-CS"/>
        </w:rPr>
        <w:t>Datum:</w:t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  <w:t>Potpis</w:t>
      </w:r>
    </w:p>
    <w:p w:rsidR="00C8400B" w:rsidRPr="00B40B2F" w:rsidRDefault="00C8400B" w:rsidP="00C8400B">
      <w:pPr>
        <w:spacing w:line="276" w:lineRule="auto"/>
        <w:rPr>
          <w:rFonts w:ascii="Cambria" w:hAnsi="Cambria" w:cs="Arial"/>
          <w:szCs w:val="24"/>
          <w:lang w:val="sr-Latn-CS"/>
        </w:rPr>
      </w:pPr>
    </w:p>
    <w:p w:rsidR="00D507C9" w:rsidRPr="00B40B2F" w:rsidRDefault="00C8400B" w:rsidP="007C608F">
      <w:pPr>
        <w:spacing w:line="276" w:lineRule="auto"/>
        <w:rPr>
          <w:rFonts w:ascii="Cambria" w:eastAsia="Calibri" w:hAnsi="Cambria" w:cs="Calibri"/>
          <w:b/>
          <w:bCs/>
          <w:caps w:val="0"/>
          <w:color w:val="92D050"/>
          <w:kern w:val="0"/>
          <w:sz w:val="40"/>
          <w:szCs w:val="39"/>
          <w:lang w:val="en-US"/>
        </w:rPr>
      </w:pPr>
      <w:r w:rsidRPr="00B40B2F">
        <w:rPr>
          <w:rFonts w:ascii="Cambria" w:hAnsi="Cambria" w:cs="Arial"/>
          <w:szCs w:val="24"/>
          <w:lang w:val="sr-Latn-CS"/>
        </w:rPr>
        <w:t>___________________</w:t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</w:r>
      <w:r w:rsidRPr="00B40B2F">
        <w:rPr>
          <w:rFonts w:ascii="Cambria" w:hAnsi="Cambria" w:cs="Arial"/>
          <w:szCs w:val="24"/>
          <w:lang w:val="sr-Latn-CS"/>
        </w:rPr>
        <w:tab/>
        <w:t>______________________</w:t>
      </w:r>
    </w:p>
    <w:sectPr w:rsidR="00D507C9" w:rsidRPr="00B40B2F" w:rsidSect="00D26E34">
      <w:headerReference w:type="first" r:id="rId17"/>
      <w:pgSz w:w="11906" w:h="16838" w:code="9"/>
      <w:pgMar w:top="1977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99E" w:rsidRDefault="0010699E">
      <w:r>
        <w:separator/>
      </w:r>
    </w:p>
  </w:endnote>
  <w:endnote w:type="continuationSeparator" w:id="0">
    <w:p w:rsidR="0010699E" w:rsidRDefault="0010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Roman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99E" w:rsidRDefault="0010699E">
      <w:r>
        <w:separator/>
      </w:r>
    </w:p>
  </w:footnote>
  <w:footnote w:type="continuationSeparator" w:id="0">
    <w:p w:rsidR="0010699E" w:rsidRDefault="0010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27" w:rsidRDefault="00F87FEE" w:rsidP="00D57027">
    <w:pPr>
      <w:jc w:val="right"/>
      <w:outlineLvl w:val="0"/>
      <w:rPr>
        <w:rStyle w:val="apple-style-span"/>
        <w:rFonts w:cs="Calibri"/>
        <w:color w:val="666666"/>
      </w:rPr>
    </w:pPr>
    <w:r w:rsidRPr="00F87FEE">
      <w:rPr>
        <w:rFonts w:cs="Calibri"/>
        <w:b/>
        <w:bCs/>
        <w:color w:val="74B543"/>
        <w:kern w:val="36"/>
        <w:szCs w:val="48"/>
      </w:rPr>
      <w:t xml:space="preserve"> </w:t>
    </w:r>
  </w:p>
  <w:p w:rsidR="00F87FEE" w:rsidRDefault="00F87FEE" w:rsidP="00F87FEE">
    <w:pPr>
      <w:jc w:val="right"/>
      <w:outlineLvl w:val="0"/>
      <w:rPr>
        <w:rStyle w:val="apple-style-span"/>
        <w:rFonts w:cs="Calibri"/>
        <w:color w:val="66666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5C5C5C"/>
    <w:multiLevelType w:val="hybridMultilevel"/>
    <w:tmpl w:val="0ACED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82AB1"/>
    <w:multiLevelType w:val="singleLevel"/>
    <w:tmpl w:val="834EB7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</w:lvl>
  </w:abstractNum>
  <w:abstractNum w:abstractNumId="4">
    <w:nsid w:val="0F502F3A"/>
    <w:multiLevelType w:val="hybridMultilevel"/>
    <w:tmpl w:val="19540C7A"/>
    <w:lvl w:ilvl="0" w:tplc="15C0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B3968"/>
    <w:multiLevelType w:val="hybridMultilevel"/>
    <w:tmpl w:val="331ABBCE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6">
    <w:nsid w:val="229C0034"/>
    <w:multiLevelType w:val="hybridMultilevel"/>
    <w:tmpl w:val="DCD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34B45"/>
    <w:multiLevelType w:val="hybridMultilevel"/>
    <w:tmpl w:val="D7C64C3A"/>
    <w:lvl w:ilvl="0" w:tplc="C8944FE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4929"/>
    <w:multiLevelType w:val="hybridMultilevel"/>
    <w:tmpl w:val="C0225FDC"/>
    <w:lvl w:ilvl="0" w:tplc="7584B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A193D"/>
    <w:multiLevelType w:val="singleLevel"/>
    <w:tmpl w:val="1730F6B4"/>
    <w:lvl w:ilvl="0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4720"/>
    <w:rsid w:val="00041428"/>
    <w:rsid w:val="00041AA8"/>
    <w:rsid w:val="00050992"/>
    <w:rsid w:val="0008461F"/>
    <w:rsid w:val="00085F81"/>
    <w:rsid w:val="000A6D10"/>
    <w:rsid w:val="000D4D8A"/>
    <w:rsid w:val="000E6132"/>
    <w:rsid w:val="000F4E62"/>
    <w:rsid w:val="0010699E"/>
    <w:rsid w:val="0014504A"/>
    <w:rsid w:val="0014642D"/>
    <w:rsid w:val="00180BD5"/>
    <w:rsid w:val="00191015"/>
    <w:rsid w:val="001B0573"/>
    <w:rsid w:val="001D42AB"/>
    <w:rsid w:val="00237A3C"/>
    <w:rsid w:val="00250595"/>
    <w:rsid w:val="002662D5"/>
    <w:rsid w:val="00287FF3"/>
    <w:rsid w:val="002B6BD9"/>
    <w:rsid w:val="003A63A2"/>
    <w:rsid w:val="003F1B5D"/>
    <w:rsid w:val="00406F58"/>
    <w:rsid w:val="004E79A4"/>
    <w:rsid w:val="004F0C57"/>
    <w:rsid w:val="00512FB4"/>
    <w:rsid w:val="00545CBC"/>
    <w:rsid w:val="005A4F1F"/>
    <w:rsid w:val="005C30A3"/>
    <w:rsid w:val="005E3DA8"/>
    <w:rsid w:val="00615256"/>
    <w:rsid w:val="0063482B"/>
    <w:rsid w:val="00635E31"/>
    <w:rsid w:val="00665234"/>
    <w:rsid w:val="00666D8E"/>
    <w:rsid w:val="006949FD"/>
    <w:rsid w:val="006B516E"/>
    <w:rsid w:val="007C608F"/>
    <w:rsid w:val="007D0424"/>
    <w:rsid w:val="007D529A"/>
    <w:rsid w:val="008043E6"/>
    <w:rsid w:val="00811F28"/>
    <w:rsid w:val="00815E93"/>
    <w:rsid w:val="008165EB"/>
    <w:rsid w:val="0088356F"/>
    <w:rsid w:val="00887C2E"/>
    <w:rsid w:val="008A5222"/>
    <w:rsid w:val="008B1B2F"/>
    <w:rsid w:val="008B37DC"/>
    <w:rsid w:val="008F6E38"/>
    <w:rsid w:val="00913C4F"/>
    <w:rsid w:val="009A2183"/>
    <w:rsid w:val="009B6321"/>
    <w:rsid w:val="009F1E2D"/>
    <w:rsid w:val="009F4E6D"/>
    <w:rsid w:val="00A61563"/>
    <w:rsid w:val="00A77C9A"/>
    <w:rsid w:val="00AE3DA0"/>
    <w:rsid w:val="00B40B2F"/>
    <w:rsid w:val="00B46DFB"/>
    <w:rsid w:val="00B54280"/>
    <w:rsid w:val="00B67869"/>
    <w:rsid w:val="00B86139"/>
    <w:rsid w:val="00BB7241"/>
    <w:rsid w:val="00BF4720"/>
    <w:rsid w:val="00C428CB"/>
    <w:rsid w:val="00C4566E"/>
    <w:rsid w:val="00C61CC3"/>
    <w:rsid w:val="00C8400B"/>
    <w:rsid w:val="00CD2E8F"/>
    <w:rsid w:val="00CD5FD1"/>
    <w:rsid w:val="00CE7750"/>
    <w:rsid w:val="00D07E98"/>
    <w:rsid w:val="00D26E34"/>
    <w:rsid w:val="00D4195B"/>
    <w:rsid w:val="00D47A3D"/>
    <w:rsid w:val="00D507C9"/>
    <w:rsid w:val="00D57027"/>
    <w:rsid w:val="00D60B8A"/>
    <w:rsid w:val="00D73E8F"/>
    <w:rsid w:val="00D8489F"/>
    <w:rsid w:val="00DB370F"/>
    <w:rsid w:val="00DE28BE"/>
    <w:rsid w:val="00DE7740"/>
    <w:rsid w:val="00DF7139"/>
    <w:rsid w:val="00E274BE"/>
    <w:rsid w:val="00E304F7"/>
    <w:rsid w:val="00E32F25"/>
    <w:rsid w:val="00E359AD"/>
    <w:rsid w:val="00E36749"/>
    <w:rsid w:val="00E45158"/>
    <w:rsid w:val="00E73B47"/>
    <w:rsid w:val="00F50474"/>
    <w:rsid w:val="00F877C9"/>
    <w:rsid w:val="00F87FEE"/>
    <w:rsid w:val="00F92E8E"/>
    <w:rsid w:val="00FB2C9A"/>
    <w:rsid w:val="00FB63F5"/>
    <w:rsid w:val="00FE4486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D8A"/>
    <w:rPr>
      <w:rFonts w:ascii="TimesRoman" w:hAnsi="TimesRoman"/>
      <w:caps/>
      <w:color w:val="000000"/>
      <w:kern w:val="16"/>
      <w:sz w:val="24"/>
      <w:lang w:val="en-GB" w:eastAsia="en-US"/>
    </w:rPr>
  </w:style>
  <w:style w:type="paragraph" w:styleId="Heading2">
    <w:name w:val="heading 2"/>
    <w:basedOn w:val="Normal"/>
    <w:next w:val="Normal"/>
    <w:qFormat/>
    <w:rsid w:val="000D4D8A"/>
    <w:pPr>
      <w:keepNext/>
      <w:spacing w:before="120"/>
      <w:jc w:val="both"/>
      <w:outlineLvl w:val="1"/>
    </w:pPr>
    <w:rPr>
      <w:rFonts w:ascii="Arial" w:hAnsi="Arial"/>
      <w:cap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4720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BF4720"/>
    <w:pPr>
      <w:tabs>
        <w:tab w:val="center" w:pos="4535"/>
        <w:tab w:val="right" w:pos="9071"/>
      </w:tabs>
    </w:pPr>
  </w:style>
  <w:style w:type="character" w:styleId="Hyperlink">
    <w:name w:val="Hyperlink"/>
    <w:rsid w:val="00BF4720"/>
    <w:rPr>
      <w:color w:val="0000FF"/>
      <w:u w:val="single"/>
    </w:rPr>
  </w:style>
  <w:style w:type="paragraph" w:styleId="BodyText">
    <w:name w:val="Body Text"/>
    <w:basedOn w:val="Normal"/>
    <w:rsid w:val="000D4D8A"/>
    <w:pPr>
      <w:spacing w:before="120"/>
      <w:jc w:val="both"/>
    </w:pPr>
    <w:rPr>
      <w:rFonts w:ascii="Arial" w:hAnsi="Arial"/>
      <w:caps w:val="0"/>
    </w:rPr>
  </w:style>
  <w:style w:type="paragraph" w:styleId="ListParagraph">
    <w:name w:val="List Paragraph"/>
    <w:basedOn w:val="Normal"/>
    <w:uiPriority w:val="34"/>
    <w:qFormat/>
    <w:rsid w:val="00250595"/>
    <w:pPr>
      <w:spacing w:after="200" w:line="276" w:lineRule="auto"/>
      <w:ind w:left="720"/>
      <w:contextualSpacing/>
    </w:pPr>
    <w:rPr>
      <w:rFonts w:ascii="Calibri" w:eastAsia="Calibri" w:hAnsi="Calibri"/>
      <w:caps w:val="0"/>
      <w:color w:val="auto"/>
      <w:kern w:val="0"/>
      <w:sz w:val="22"/>
      <w:szCs w:val="22"/>
      <w:lang w:val="en-US"/>
    </w:rPr>
  </w:style>
  <w:style w:type="character" w:customStyle="1" w:styleId="apple-style-span">
    <w:name w:val="apple-style-span"/>
    <w:rsid w:val="00D8489F"/>
  </w:style>
  <w:style w:type="table" w:styleId="TableGrid">
    <w:name w:val="Table Grid"/>
    <w:basedOn w:val="TableNormal"/>
    <w:rsid w:val="00CE7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E6132"/>
  </w:style>
  <w:style w:type="character" w:customStyle="1" w:styleId="il">
    <w:name w:val="il"/>
    <w:rsid w:val="000E6132"/>
  </w:style>
  <w:style w:type="paragraph" w:styleId="BalloonText">
    <w:name w:val="Balloon Text"/>
    <w:basedOn w:val="Normal"/>
    <w:link w:val="BalloonTextChar"/>
    <w:rsid w:val="007C6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08F"/>
    <w:rPr>
      <w:rFonts w:ascii="Tahoma" w:hAnsi="Tahoma" w:cs="Tahoma"/>
      <w:caps/>
      <w:color w:val="000000"/>
      <w:kern w:val="16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vera.simurina@fins.uns.ac.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livera.simurina@fins.uns.ac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drag.ikonic@fins.uns.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drag.ikonic@fins.uns.ac.rs" TargetMode="External"/><Relationship Id="rId10" Type="http://schemas.openxmlformats.org/officeDocument/2006/relationships/hyperlink" Target="mailto:office@cefood2012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food2012.rs" TargetMode="External"/><Relationship Id="rId14" Type="http://schemas.openxmlformats.org/officeDocument/2006/relationships/image" Target="cid:image001.jpg@01CD017E.7564F4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7CFD-BB82-48C1-A988-39F99BAB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saradnici,</vt:lpstr>
    </vt:vector>
  </TitlesOfParts>
  <Company>bIS</Company>
  <LinksUpToDate>false</LinksUpToDate>
  <CharactersWithSpaces>3874</CharactersWithSpaces>
  <SharedDoc>false</SharedDoc>
  <HLinks>
    <vt:vector size="42" baseType="variant">
      <vt:variant>
        <vt:i4>131183</vt:i4>
      </vt:variant>
      <vt:variant>
        <vt:i4>9</vt:i4>
      </vt:variant>
      <vt:variant>
        <vt:i4>0</vt:i4>
      </vt:variant>
      <vt:variant>
        <vt:i4>5</vt:i4>
      </vt:variant>
      <vt:variant>
        <vt:lpwstr>mailto:olivera.simurina@fins.uns.ac.rs</vt:lpwstr>
      </vt:variant>
      <vt:variant>
        <vt:lpwstr/>
      </vt:variant>
      <vt:variant>
        <vt:i4>7143426</vt:i4>
      </vt:variant>
      <vt:variant>
        <vt:i4>6</vt:i4>
      </vt:variant>
      <vt:variant>
        <vt:i4>0</vt:i4>
      </vt:variant>
      <vt:variant>
        <vt:i4>5</vt:i4>
      </vt:variant>
      <vt:variant>
        <vt:lpwstr>mailto:predrag.ikonic@fins.uns.ac.rs</vt:lpwstr>
      </vt:variant>
      <vt:variant>
        <vt:lpwstr/>
      </vt:variant>
      <vt:variant>
        <vt:i4>131183</vt:i4>
      </vt:variant>
      <vt:variant>
        <vt:i4>3</vt:i4>
      </vt:variant>
      <vt:variant>
        <vt:i4>0</vt:i4>
      </vt:variant>
      <vt:variant>
        <vt:i4>5</vt:i4>
      </vt:variant>
      <vt:variant>
        <vt:lpwstr>mailto:olivera.simurina@fins.uns.ac.rs</vt:lpwstr>
      </vt:variant>
      <vt:variant>
        <vt:lpwstr/>
      </vt:variant>
      <vt:variant>
        <vt:i4>7143426</vt:i4>
      </vt:variant>
      <vt:variant>
        <vt:i4>0</vt:i4>
      </vt:variant>
      <vt:variant>
        <vt:i4>0</vt:i4>
      </vt:variant>
      <vt:variant>
        <vt:i4>5</vt:i4>
      </vt:variant>
      <vt:variant>
        <vt:lpwstr>mailto:predrag.ikonic@fins.uns.ac.rs</vt:lpwstr>
      </vt:variant>
      <vt:variant>
        <vt:lpwstr/>
      </vt:variant>
      <vt:variant>
        <vt:i4>5636199</vt:i4>
      </vt:variant>
      <vt:variant>
        <vt:i4>3</vt:i4>
      </vt:variant>
      <vt:variant>
        <vt:i4>0</vt:i4>
      </vt:variant>
      <vt:variant>
        <vt:i4>5</vt:i4>
      </vt:variant>
      <vt:variant>
        <vt:lpwstr>mailto:office@cefood2012.rs</vt:lpwstr>
      </vt:variant>
      <vt:variant>
        <vt:lpwstr/>
      </vt:variant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http://www.cefood2012.rs/</vt:lpwstr>
      </vt:variant>
      <vt:variant>
        <vt:lpwstr/>
      </vt:variant>
      <vt:variant>
        <vt:i4>2752576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cid:image001.jpg@01CD017E.7564F4B0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saradnici,</dc:title>
  <dc:subject/>
  <dc:creator>Bartula Boris</dc:creator>
  <cp:keywords/>
  <cp:lastModifiedBy>jovanka.levic</cp:lastModifiedBy>
  <cp:revision>3</cp:revision>
  <cp:lastPrinted>2009-07-13T20:49:00Z</cp:lastPrinted>
  <dcterms:created xsi:type="dcterms:W3CDTF">2012-03-29T18:10:00Z</dcterms:created>
  <dcterms:modified xsi:type="dcterms:W3CDTF">2012-03-29T18:11:00Z</dcterms:modified>
</cp:coreProperties>
</file>